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4D" w:rsidRDefault="005B5B4D" w:rsidP="005B5B4D">
      <w:pPr>
        <w:jc w:val="right"/>
      </w:pPr>
      <w:r>
        <w:rPr>
          <w:rFonts w:hint="eastAsia"/>
        </w:rPr>
        <w:t>2025／1／1</w:t>
      </w:r>
    </w:p>
    <w:p w:rsidR="005B5B4D" w:rsidRDefault="005B5B4D" w:rsidP="005B5B4D">
      <w:pPr>
        <w:jc w:val="right"/>
      </w:pPr>
    </w:p>
    <w:p w:rsidR="005B5B4D" w:rsidRDefault="005B5B4D" w:rsidP="005B5B4D">
      <w:r>
        <w:rPr>
          <w:rFonts w:hint="eastAsia"/>
        </w:rPr>
        <w:t>会員各位</w:t>
      </w:r>
    </w:p>
    <w:p w:rsidR="005B5B4D" w:rsidRDefault="005B5B4D" w:rsidP="005B5B4D">
      <w:pPr>
        <w:jc w:val="right"/>
      </w:pPr>
      <w:r>
        <w:rPr>
          <w:rFonts w:hint="eastAsia"/>
        </w:rPr>
        <w:t>一般社団法人日本精神科看護協会</w:t>
      </w:r>
    </w:p>
    <w:p w:rsidR="005B5B4D" w:rsidRDefault="005B5B4D" w:rsidP="005B5B4D">
      <w:pPr>
        <w:jc w:val="right"/>
      </w:pPr>
      <w:r>
        <w:rPr>
          <w:rFonts w:hint="eastAsia"/>
        </w:rPr>
        <w:t>会　長　　吉　川　隆　博</w:t>
      </w:r>
    </w:p>
    <w:p w:rsidR="005B5B4D" w:rsidRDefault="005B5B4D" w:rsidP="005B5B4D">
      <w:pPr>
        <w:jc w:val="right"/>
      </w:pPr>
    </w:p>
    <w:p w:rsidR="005B5B4D" w:rsidRDefault="005B5B4D" w:rsidP="005B5B4D">
      <w:pPr>
        <w:jc w:val="center"/>
      </w:pPr>
      <w:r>
        <w:rPr>
          <w:rFonts w:hint="eastAsia"/>
        </w:rPr>
        <w:t>役員選挙の告示</w:t>
      </w:r>
    </w:p>
    <w:p w:rsidR="005B5B4D" w:rsidRDefault="005B5B4D" w:rsidP="005B5B4D">
      <w:pPr>
        <w:jc w:val="center"/>
      </w:pPr>
    </w:p>
    <w:p w:rsidR="005B5B4D" w:rsidRDefault="005B5B4D" w:rsidP="005B5B4D">
      <w:pPr>
        <w:ind w:firstLineChars="100" w:firstLine="210"/>
      </w:pPr>
      <w:r>
        <w:rPr>
          <w:rFonts w:hint="eastAsia"/>
        </w:rPr>
        <w:t>一般社団法人日本精神科看護協会は、定款ならびに役員選出規程に基づき、役員を選出する選挙の実施につきまして、下記の要領にて行うことを告示します。</w:t>
      </w:r>
    </w:p>
    <w:p w:rsidR="005B5B4D" w:rsidRDefault="005B5B4D" w:rsidP="005B5B4D">
      <w:r>
        <w:rPr>
          <w:rFonts w:hint="eastAsia"/>
        </w:rPr>
        <w:t xml:space="preserve">　立候補される会員の方は、当協会ホームページから所定の様式をダウンロードして、当協会事務局まで郵送にて届け出てください。</w:t>
      </w:r>
    </w:p>
    <w:p w:rsidR="005B5B4D" w:rsidRDefault="005B5B4D" w:rsidP="005B5B4D">
      <w:r>
        <w:rPr>
          <w:rFonts w:hint="eastAsia"/>
        </w:rPr>
        <w:t xml:space="preserve">　　</w:t>
      </w:r>
    </w:p>
    <w:p w:rsidR="005B5B4D" w:rsidRDefault="005B5B4D" w:rsidP="005B5B4D">
      <w:pPr>
        <w:pStyle w:val="a3"/>
      </w:pPr>
      <w:r>
        <w:rPr>
          <w:rFonts w:hint="eastAsia"/>
        </w:rPr>
        <w:t>記</w:t>
      </w:r>
    </w:p>
    <w:p w:rsidR="005B5B4D" w:rsidRDefault="005B5B4D" w:rsidP="005B5B4D"/>
    <w:p w:rsidR="005B5B4D" w:rsidRDefault="005B5B4D" w:rsidP="005B5B4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役 員 選 出 人 数：理事：15名以上20名以内</w:t>
      </w:r>
    </w:p>
    <w:p w:rsidR="005B5B4D" w:rsidRDefault="005B5B4D" w:rsidP="005B5B4D">
      <w:pPr>
        <w:pStyle w:val="a7"/>
        <w:ind w:leftChars="0" w:left="360"/>
      </w:pPr>
      <w:r>
        <w:rPr>
          <w:rFonts w:hint="eastAsia"/>
        </w:rPr>
        <w:t xml:space="preserve">　　　　　　　　　 監事：1名以上3名以内</w:t>
      </w:r>
    </w:p>
    <w:p w:rsidR="005B5B4D" w:rsidRDefault="005B5B4D" w:rsidP="005B5B4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役　員 の 任　期： 2025年社員総会から2027年社員総会</w:t>
      </w:r>
    </w:p>
    <w:p w:rsidR="005B5B4D" w:rsidRDefault="005B5B4D" w:rsidP="005B5B4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立候補の受付期間： 2025年1月22日から2月28日</w:t>
      </w:r>
    </w:p>
    <w:p w:rsidR="005B5B4D" w:rsidRDefault="005B5B4D" w:rsidP="005B5B4D"/>
    <w:p w:rsidR="005B5B4D" w:rsidRDefault="005B5B4D" w:rsidP="005B5B4D">
      <w:pPr>
        <w:pStyle w:val="a5"/>
      </w:pPr>
      <w:r>
        <w:rPr>
          <w:rFonts w:hint="eastAsia"/>
        </w:rPr>
        <w:t>以上</w:t>
      </w:r>
    </w:p>
    <w:p w:rsidR="005B5B4D" w:rsidRDefault="005B5B4D" w:rsidP="005B5B4D">
      <w:pPr>
        <w:pStyle w:val="a5"/>
      </w:pPr>
    </w:p>
    <w:p w:rsidR="003D3652" w:rsidRDefault="003D3652">
      <w:bookmarkStart w:id="0" w:name="_GoBack"/>
      <w:bookmarkEnd w:id="0"/>
    </w:p>
    <w:sectPr w:rsidR="003D3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7F4E"/>
    <w:multiLevelType w:val="hybridMultilevel"/>
    <w:tmpl w:val="AEEC246A"/>
    <w:lvl w:ilvl="0" w:tplc="427E60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4D"/>
    <w:rsid w:val="00111AB5"/>
    <w:rsid w:val="00121A38"/>
    <w:rsid w:val="00307240"/>
    <w:rsid w:val="00350068"/>
    <w:rsid w:val="00363865"/>
    <w:rsid w:val="003B3E88"/>
    <w:rsid w:val="003D3652"/>
    <w:rsid w:val="004102F2"/>
    <w:rsid w:val="0054317A"/>
    <w:rsid w:val="005576B8"/>
    <w:rsid w:val="005B5B4D"/>
    <w:rsid w:val="00665706"/>
    <w:rsid w:val="00696D2B"/>
    <w:rsid w:val="0080032F"/>
    <w:rsid w:val="00954BAF"/>
    <w:rsid w:val="009D4ACC"/>
    <w:rsid w:val="00A55EBC"/>
    <w:rsid w:val="00A74823"/>
    <w:rsid w:val="00BB6FE8"/>
    <w:rsid w:val="00BD1840"/>
    <w:rsid w:val="00C77C87"/>
    <w:rsid w:val="00D1088A"/>
    <w:rsid w:val="00F5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796C-7436-4001-BE3F-8276F880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4D"/>
    <w:pPr>
      <w:jc w:val="center"/>
    </w:pPr>
  </w:style>
  <w:style w:type="character" w:customStyle="1" w:styleId="a4">
    <w:name w:val="記 (文字)"/>
    <w:basedOn w:val="a0"/>
    <w:link w:val="a3"/>
    <w:uiPriority w:val="99"/>
    <w:rsid w:val="005B5B4D"/>
  </w:style>
  <w:style w:type="paragraph" w:styleId="a5">
    <w:name w:val="Closing"/>
    <w:basedOn w:val="a"/>
    <w:link w:val="a6"/>
    <w:uiPriority w:val="99"/>
    <w:unhideWhenUsed/>
    <w:rsid w:val="005B5B4D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4D"/>
  </w:style>
  <w:style w:type="paragraph" w:styleId="a7">
    <w:name w:val="List Paragraph"/>
    <w:basedOn w:val="a"/>
    <w:uiPriority w:val="34"/>
    <w:qFormat/>
    <w:rsid w:val="005B5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jpna18</dc:creator>
  <cp:keywords/>
  <dc:description/>
  <cp:lastModifiedBy>jpna18</cp:lastModifiedBy>
  <cp:revision>1</cp:revision>
  <dcterms:created xsi:type="dcterms:W3CDTF">2025-01-07T20:50:00Z</dcterms:created>
  <dcterms:modified xsi:type="dcterms:W3CDTF">2025-01-07T20:50:00Z</dcterms:modified>
</cp:coreProperties>
</file>